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6C" w:rsidRDefault="00D26A6C">
      <w:pPr>
        <w:jc w:val="center"/>
        <w:rPr>
          <w:b/>
          <w:sz w:val="24"/>
        </w:rPr>
      </w:pPr>
    </w:p>
    <w:p w:rsidR="006C228C" w:rsidRDefault="006C228C">
      <w:pPr>
        <w:jc w:val="center"/>
        <w:rPr>
          <w:b/>
          <w:sz w:val="24"/>
        </w:rPr>
      </w:pPr>
      <w:r>
        <w:rPr>
          <w:b/>
          <w:sz w:val="24"/>
        </w:rPr>
        <w:t>REGIONE CALABRIA</w:t>
      </w:r>
    </w:p>
    <w:p w:rsidR="006C228C" w:rsidRDefault="006C228C">
      <w:pPr>
        <w:pStyle w:val="Titolo3"/>
      </w:pPr>
      <w:r>
        <w:t>AZIENDA OSPEDALIERA</w:t>
      </w:r>
    </w:p>
    <w:p w:rsidR="006C228C" w:rsidRDefault="006C228C">
      <w:pPr>
        <w:jc w:val="center"/>
        <w:rPr>
          <w:b/>
          <w:sz w:val="24"/>
        </w:rPr>
      </w:pPr>
      <w:r>
        <w:rPr>
          <w:b/>
          <w:sz w:val="24"/>
        </w:rPr>
        <w:t>(Bianchi – Melacrino – Morelli)</w:t>
      </w:r>
    </w:p>
    <w:p w:rsidR="006C228C" w:rsidRDefault="006C228C">
      <w:pPr>
        <w:pStyle w:val="Titolo1"/>
        <w:rPr>
          <w:b/>
        </w:rPr>
      </w:pPr>
      <w:r>
        <w:rPr>
          <w:b/>
        </w:rPr>
        <w:t>REGGIO  CALABRIA</w:t>
      </w:r>
    </w:p>
    <w:p w:rsidR="006C228C" w:rsidRDefault="006C228C"/>
    <w:p w:rsidR="006C228C" w:rsidRDefault="006C228C"/>
    <w:p w:rsidR="006C228C" w:rsidRDefault="006C228C">
      <w:pPr>
        <w:rPr>
          <w:sz w:val="24"/>
        </w:rPr>
      </w:pPr>
    </w:p>
    <w:p w:rsidR="006C228C" w:rsidRDefault="002737EC" w:rsidP="00600089">
      <w:pPr>
        <w:jc w:val="both"/>
        <w:rPr>
          <w:b/>
          <w:bCs/>
          <w:sz w:val="28"/>
        </w:rPr>
      </w:pPr>
      <w:r>
        <w:rPr>
          <w:b/>
          <w:bCs/>
          <w:sz w:val="28"/>
        </w:rPr>
        <w:t>Avviso pubblico</w:t>
      </w:r>
      <w:r w:rsidR="00600089">
        <w:rPr>
          <w:b/>
          <w:bCs/>
          <w:sz w:val="28"/>
        </w:rPr>
        <w:t>,</w:t>
      </w:r>
      <w:r w:rsidR="006C228C">
        <w:rPr>
          <w:b/>
          <w:bCs/>
          <w:sz w:val="28"/>
        </w:rPr>
        <w:t xml:space="preserve"> per </w:t>
      </w:r>
      <w:r w:rsidR="00600089">
        <w:rPr>
          <w:b/>
          <w:bCs/>
          <w:sz w:val="28"/>
        </w:rPr>
        <w:t>titoli e colloquio, per la form</w:t>
      </w:r>
      <w:r w:rsidR="00887498">
        <w:rPr>
          <w:b/>
          <w:bCs/>
          <w:sz w:val="28"/>
        </w:rPr>
        <w:t xml:space="preserve">azione </w:t>
      </w:r>
      <w:r w:rsidR="00600089">
        <w:rPr>
          <w:b/>
          <w:bCs/>
          <w:sz w:val="28"/>
        </w:rPr>
        <w:t xml:space="preserve"> di </w:t>
      </w:r>
      <w:r w:rsidR="00887498">
        <w:rPr>
          <w:b/>
          <w:bCs/>
          <w:sz w:val="28"/>
        </w:rPr>
        <w:t xml:space="preserve">una </w:t>
      </w:r>
      <w:r w:rsidR="00600089">
        <w:rPr>
          <w:b/>
          <w:bCs/>
          <w:sz w:val="28"/>
        </w:rPr>
        <w:t>graduatori</w:t>
      </w:r>
      <w:r w:rsidR="00887498">
        <w:rPr>
          <w:b/>
          <w:bCs/>
          <w:sz w:val="28"/>
        </w:rPr>
        <w:t>a</w:t>
      </w:r>
      <w:r w:rsidR="00600089">
        <w:rPr>
          <w:b/>
          <w:bCs/>
          <w:sz w:val="28"/>
        </w:rPr>
        <w:t xml:space="preserve"> </w:t>
      </w:r>
      <w:r w:rsidR="00887498">
        <w:rPr>
          <w:b/>
          <w:bCs/>
          <w:sz w:val="28"/>
        </w:rPr>
        <w:t xml:space="preserve">per </w:t>
      </w:r>
      <w:r>
        <w:rPr>
          <w:b/>
          <w:bCs/>
          <w:sz w:val="28"/>
        </w:rPr>
        <w:t xml:space="preserve"> </w:t>
      </w:r>
      <w:r w:rsidR="00887498">
        <w:rPr>
          <w:b/>
          <w:bCs/>
          <w:sz w:val="28"/>
        </w:rPr>
        <w:t>Dirigenti Medici – disciplina: Urologia, dalla quale reperire medici a cui conferire incarico a Tempo determinato, per sostituzione di personale assente</w:t>
      </w:r>
      <w:r w:rsidR="006C1774">
        <w:rPr>
          <w:b/>
          <w:bCs/>
          <w:sz w:val="28"/>
        </w:rPr>
        <w:t xml:space="preserve"> a vario titolo, presso l’U.O.C. di Urologia di questa Azienda.</w:t>
      </w:r>
      <w:r w:rsidR="00887498">
        <w:rPr>
          <w:b/>
          <w:bCs/>
          <w:sz w:val="28"/>
        </w:rPr>
        <w:t xml:space="preserve"> </w:t>
      </w:r>
    </w:p>
    <w:p w:rsidR="002737EC" w:rsidRDefault="002737EC" w:rsidP="002737EC">
      <w:pPr>
        <w:jc w:val="center"/>
        <w:rPr>
          <w:sz w:val="22"/>
        </w:rPr>
      </w:pPr>
    </w:p>
    <w:p w:rsidR="002737EC" w:rsidRDefault="006C228C" w:rsidP="00A15FEC">
      <w:pPr>
        <w:jc w:val="both"/>
        <w:rPr>
          <w:sz w:val="24"/>
        </w:rPr>
      </w:pPr>
      <w:r>
        <w:rPr>
          <w:sz w:val="24"/>
        </w:rPr>
        <w:t>In attuazione della deliberazione del</w:t>
      </w:r>
      <w:r w:rsidR="00600089">
        <w:rPr>
          <w:sz w:val="24"/>
        </w:rPr>
        <w:t xml:space="preserve"> </w:t>
      </w:r>
      <w:r w:rsidR="006C1774">
        <w:rPr>
          <w:sz w:val="24"/>
        </w:rPr>
        <w:t>Direttore Generale</w:t>
      </w:r>
      <w:r>
        <w:rPr>
          <w:sz w:val="24"/>
        </w:rPr>
        <w:t xml:space="preserve"> n. </w:t>
      </w:r>
      <w:r w:rsidR="000C611A">
        <w:rPr>
          <w:sz w:val="24"/>
        </w:rPr>
        <w:t>995</w:t>
      </w:r>
      <w:r>
        <w:rPr>
          <w:sz w:val="24"/>
        </w:rPr>
        <w:t xml:space="preserve">  del</w:t>
      </w:r>
      <w:r w:rsidR="000C611A">
        <w:rPr>
          <w:sz w:val="24"/>
        </w:rPr>
        <w:t xml:space="preserve"> 17/10/2013</w:t>
      </w:r>
      <w:r>
        <w:rPr>
          <w:sz w:val="24"/>
        </w:rPr>
        <w:t xml:space="preserve">, esecutiva,  </w:t>
      </w:r>
      <w:r w:rsidR="006C1774">
        <w:rPr>
          <w:sz w:val="24"/>
        </w:rPr>
        <w:t xml:space="preserve">è </w:t>
      </w:r>
      <w:r w:rsidR="002737EC">
        <w:rPr>
          <w:sz w:val="24"/>
        </w:rPr>
        <w:t xml:space="preserve"> indett</w:t>
      </w:r>
      <w:r w:rsidR="006C1774">
        <w:rPr>
          <w:sz w:val="24"/>
        </w:rPr>
        <w:t>a</w:t>
      </w:r>
      <w:r w:rsidR="002737EC">
        <w:rPr>
          <w:sz w:val="24"/>
        </w:rPr>
        <w:t xml:space="preserve"> selezion</w:t>
      </w:r>
      <w:r w:rsidR="006C1774">
        <w:rPr>
          <w:sz w:val="24"/>
        </w:rPr>
        <w:t>a</w:t>
      </w:r>
      <w:r w:rsidR="002737EC">
        <w:rPr>
          <w:sz w:val="24"/>
        </w:rPr>
        <w:t xml:space="preserve"> pubblic</w:t>
      </w:r>
      <w:r w:rsidR="006C1774">
        <w:rPr>
          <w:sz w:val="24"/>
        </w:rPr>
        <w:t>a,</w:t>
      </w:r>
      <w:r w:rsidR="002737EC">
        <w:rPr>
          <w:sz w:val="24"/>
        </w:rPr>
        <w:t xml:space="preserve"> per titoli e colloquio</w:t>
      </w:r>
      <w:r w:rsidR="006C1774">
        <w:rPr>
          <w:sz w:val="24"/>
        </w:rPr>
        <w:t>,</w:t>
      </w:r>
      <w:r w:rsidR="002737EC">
        <w:rPr>
          <w:sz w:val="24"/>
        </w:rPr>
        <w:t xml:space="preserve"> </w:t>
      </w:r>
      <w:r w:rsidR="00600089">
        <w:rPr>
          <w:sz w:val="24"/>
        </w:rPr>
        <w:t>per la form</w:t>
      </w:r>
      <w:r w:rsidR="006C1774">
        <w:rPr>
          <w:sz w:val="24"/>
        </w:rPr>
        <w:t>a</w:t>
      </w:r>
      <w:r w:rsidR="00600089">
        <w:rPr>
          <w:sz w:val="24"/>
        </w:rPr>
        <w:t xml:space="preserve">zione di </w:t>
      </w:r>
      <w:r w:rsidR="006C1774">
        <w:rPr>
          <w:sz w:val="24"/>
        </w:rPr>
        <w:t xml:space="preserve">una </w:t>
      </w:r>
      <w:r w:rsidR="00600089">
        <w:rPr>
          <w:sz w:val="24"/>
        </w:rPr>
        <w:t>graduatori</w:t>
      </w:r>
      <w:r w:rsidR="006C1774">
        <w:rPr>
          <w:sz w:val="24"/>
        </w:rPr>
        <w:t>a</w:t>
      </w:r>
      <w:r w:rsidR="00600089">
        <w:rPr>
          <w:sz w:val="24"/>
        </w:rPr>
        <w:t xml:space="preserve"> dall</w:t>
      </w:r>
      <w:r w:rsidR="006C1774">
        <w:rPr>
          <w:sz w:val="24"/>
        </w:rPr>
        <w:t>a</w:t>
      </w:r>
      <w:r w:rsidR="00600089">
        <w:rPr>
          <w:sz w:val="24"/>
        </w:rPr>
        <w:t xml:space="preserve"> qual</w:t>
      </w:r>
      <w:r w:rsidR="006C1774">
        <w:rPr>
          <w:sz w:val="24"/>
        </w:rPr>
        <w:t>e</w:t>
      </w:r>
      <w:r w:rsidR="00600089">
        <w:rPr>
          <w:sz w:val="24"/>
        </w:rPr>
        <w:t xml:space="preserve"> reperire dirigenti medici, </w:t>
      </w:r>
      <w:r w:rsidR="002737EC">
        <w:rPr>
          <w:sz w:val="24"/>
        </w:rPr>
        <w:t xml:space="preserve"> a</w:t>
      </w:r>
      <w:r w:rsidR="006C1774">
        <w:rPr>
          <w:sz w:val="24"/>
        </w:rPr>
        <w:t xml:space="preserve"> cui conferire incarico</w:t>
      </w:r>
      <w:r w:rsidR="00600089">
        <w:rPr>
          <w:sz w:val="24"/>
        </w:rPr>
        <w:t xml:space="preserve"> a tempo determinato per sostituzioni di personale assente a vario titolo,</w:t>
      </w:r>
      <w:r w:rsidR="00DE2C87">
        <w:rPr>
          <w:sz w:val="24"/>
        </w:rPr>
        <w:t xml:space="preserve"> </w:t>
      </w:r>
      <w:r w:rsidR="002737EC">
        <w:rPr>
          <w:sz w:val="24"/>
        </w:rPr>
        <w:t>per i</w:t>
      </w:r>
      <w:r w:rsidR="006C1774">
        <w:rPr>
          <w:sz w:val="24"/>
        </w:rPr>
        <w:t>l</w:t>
      </w:r>
      <w:r w:rsidR="002737EC">
        <w:rPr>
          <w:sz w:val="24"/>
        </w:rPr>
        <w:t xml:space="preserve"> seguent</w:t>
      </w:r>
      <w:r w:rsidR="006C1774">
        <w:rPr>
          <w:sz w:val="24"/>
        </w:rPr>
        <w:t>e</w:t>
      </w:r>
      <w:r w:rsidR="002737EC">
        <w:rPr>
          <w:sz w:val="24"/>
        </w:rPr>
        <w:t xml:space="preserve"> profil</w:t>
      </w:r>
      <w:r w:rsidR="006C1774">
        <w:rPr>
          <w:sz w:val="24"/>
        </w:rPr>
        <w:t>o</w:t>
      </w:r>
      <w:r w:rsidR="002737EC">
        <w:rPr>
          <w:sz w:val="24"/>
        </w:rPr>
        <w:t xml:space="preserve"> e discipline: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693"/>
        <w:gridCol w:w="3544"/>
        <w:gridCol w:w="2268"/>
      </w:tblGrid>
      <w:tr w:rsidR="002E5E75" w:rsidRPr="00A74A52" w:rsidTr="00CF7E3D">
        <w:tc>
          <w:tcPr>
            <w:tcW w:w="1276" w:type="dxa"/>
          </w:tcPr>
          <w:p w:rsidR="00D91727" w:rsidRPr="00A74A52" w:rsidRDefault="00D91727" w:rsidP="00A74A52">
            <w:pPr>
              <w:jc w:val="both"/>
              <w:rPr>
                <w:b/>
                <w:sz w:val="22"/>
                <w:szCs w:val="22"/>
              </w:rPr>
            </w:pPr>
            <w:r w:rsidRPr="00A74A52">
              <w:rPr>
                <w:sz w:val="24"/>
              </w:rPr>
              <w:t xml:space="preserve">       </w:t>
            </w:r>
            <w:r w:rsidRPr="00A74A52">
              <w:rPr>
                <w:b/>
                <w:sz w:val="22"/>
                <w:szCs w:val="22"/>
              </w:rPr>
              <w:t>PROFILO</w:t>
            </w:r>
          </w:p>
        </w:tc>
        <w:tc>
          <w:tcPr>
            <w:tcW w:w="2693" w:type="dxa"/>
          </w:tcPr>
          <w:p w:rsidR="00D91727" w:rsidRPr="00A74A52" w:rsidRDefault="00D91727" w:rsidP="00A74A52">
            <w:pPr>
              <w:jc w:val="both"/>
              <w:rPr>
                <w:b/>
                <w:sz w:val="22"/>
                <w:szCs w:val="22"/>
              </w:rPr>
            </w:pPr>
          </w:p>
          <w:p w:rsidR="00D91727" w:rsidRPr="00A74A52" w:rsidRDefault="00D91727" w:rsidP="00A91D3B">
            <w:pPr>
              <w:jc w:val="center"/>
              <w:rPr>
                <w:b/>
                <w:sz w:val="22"/>
                <w:szCs w:val="22"/>
              </w:rPr>
            </w:pPr>
            <w:r w:rsidRPr="00A74A52">
              <w:rPr>
                <w:b/>
                <w:sz w:val="22"/>
                <w:szCs w:val="22"/>
              </w:rPr>
              <w:t>AREA</w:t>
            </w:r>
          </w:p>
        </w:tc>
        <w:tc>
          <w:tcPr>
            <w:tcW w:w="3544" w:type="dxa"/>
          </w:tcPr>
          <w:p w:rsidR="00D91727" w:rsidRPr="00A74A52" w:rsidRDefault="00D91727" w:rsidP="00A91D3B">
            <w:pPr>
              <w:jc w:val="center"/>
              <w:rPr>
                <w:b/>
                <w:sz w:val="22"/>
                <w:szCs w:val="22"/>
              </w:rPr>
            </w:pPr>
          </w:p>
          <w:p w:rsidR="00D91727" w:rsidRPr="00A74A52" w:rsidRDefault="00D91727" w:rsidP="00A91D3B">
            <w:pPr>
              <w:jc w:val="center"/>
              <w:rPr>
                <w:b/>
                <w:sz w:val="22"/>
                <w:szCs w:val="22"/>
              </w:rPr>
            </w:pPr>
            <w:r w:rsidRPr="00A74A52">
              <w:rPr>
                <w:b/>
                <w:sz w:val="22"/>
                <w:szCs w:val="22"/>
              </w:rPr>
              <w:t>DISCIPLINA</w:t>
            </w:r>
          </w:p>
        </w:tc>
        <w:tc>
          <w:tcPr>
            <w:tcW w:w="2268" w:type="dxa"/>
          </w:tcPr>
          <w:p w:rsidR="00D91727" w:rsidRPr="00A74A52" w:rsidRDefault="00D91727" w:rsidP="00A74A52">
            <w:pPr>
              <w:jc w:val="both"/>
              <w:rPr>
                <w:sz w:val="24"/>
              </w:rPr>
            </w:pPr>
          </w:p>
          <w:p w:rsidR="00D91727" w:rsidRPr="00A74A52" w:rsidRDefault="00D91727" w:rsidP="00A91D3B">
            <w:pPr>
              <w:jc w:val="center"/>
              <w:rPr>
                <w:sz w:val="24"/>
              </w:rPr>
            </w:pPr>
            <w:r w:rsidRPr="00A74A52">
              <w:rPr>
                <w:b/>
                <w:sz w:val="24"/>
              </w:rPr>
              <w:t>U.O.</w:t>
            </w:r>
          </w:p>
        </w:tc>
      </w:tr>
      <w:tr w:rsidR="00B93DEC" w:rsidRPr="00A74A52" w:rsidTr="00CF7E3D">
        <w:trPr>
          <w:trHeight w:val="465"/>
        </w:trPr>
        <w:tc>
          <w:tcPr>
            <w:tcW w:w="1276" w:type="dxa"/>
          </w:tcPr>
          <w:p w:rsidR="00B93DEC" w:rsidRPr="00A74A52" w:rsidRDefault="00B93DEC" w:rsidP="00A91D3B">
            <w:pPr>
              <w:jc w:val="center"/>
              <w:rPr>
                <w:sz w:val="18"/>
                <w:szCs w:val="18"/>
              </w:rPr>
            </w:pPr>
            <w:r w:rsidRPr="00A74A52">
              <w:rPr>
                <w:sz w:val="18"/>
                <w:szCs w:val="18"/>
              </w:rPr>
              <w:t>Dirigente Medico</w:t>
            </w:r>
          </w:p>
        </w:tc>
        <w:tc>
          <w:tcPr>
            <w:tcW w:w="2693" w:type="dxa"/>
          </w:tcPr>
          <w:p w:rsidR="00B93DEC" w:rsidRPr="00601DFB" w:rsidRDefault="00B93DEC" w:rsidP="00A91D3B">
            <w:pPr>
              <w:jc w:val="both"/>
            </w:pPr>
            <w:r w:rsidRPr="002E5E75">
              <w:t>Area</w:t>
            </w:r>
            <w:r>
              <w:t xml:space="preserve"> </w:t>
            </w:r>
            <w:r w:rsidR="00A91D3B">
              <w:t xml:space="preserve">di Chirurgia </w:t>
            </w:r>
            <w:r>
              <w:t xml:space="preserve">e delle </w:t>
            </w:r>
            <w:r w:rsidRPr="002E5E75">
              <w:t xml:space="preserve">specialità </w:t>
            </w:r>
            <w:r w:rsidR="00887498">
              <w:t>chirurgiche</w:t>
            </w:r>
          </w:p>
        </w:tc>
        <w:tc>
          <w:tcPr>
            <w:tcW w:w="3544" w:type="dxa"/>
          </w:tcPr>
          <w:p w:rsidR="00B93DEC" w:rsidRPr="00A74A52" w:rsidRDefault="00887498" w:rsidP="00887498">
            <w:pPr>
              <w:jc w:val="center"/>
              <w:rPr>
                <w:sz w:val="22"/>
                <w:szCs w:val="22"/>
              </w:rPr>
            </w:pPr>
            <w:r>
              <w:rPr>
                <w:sz w:val="22"/>
                <w:szCs w:val="22"/>
              </w:rPr>
              <w:t>UROLOGIA</w:t>
            </w:r>
          </w:p>
        </w:tc>
        <w:tc>
          <w:tcPr>
            <w:tcW w:w="2268" w:type="dxa"/>
          </w:tcPr>
          <w:p w:rsidR="00B93DEC" w:rsidRPr="00A74A52" w:rsidRDefault="00887498" w:rsidP="00887498">
            <w:pPr>
              <w:jc w:val="center"/>
              <w:rPr>
                <w:sz w:val="22"/>
                <w:szCs w:val="22"/>
              </w:rPr>
            </w:pPr>
            <w:r>
              <w:rPr>
                <w:sz w:val="22"/>
                <w:szCs w:val="22"/>
              </w:rPr>
              <w:t>UROLOGIA</w:t>
            </w:r>
          </w:p>
        </w:tc>
      </w:tr>
    </w:tbl>
    <w:p w:rsidR="004F0A93" w:rsidRDefault="004F0A93" w:rsidP="00A15FEC">
      <w:pPr>
        <w:jc w:val="both"/>
        <w:rPr>
          <w:b/>
          <w:sz w:val="24"/>
        </w:rPr>
      </w:pPr>
    </w:p>
    <w:p w:rsidR="002737EC" w:rsidRDefault="00182617" w:rsidP="00A15FEC">
      <w:pPr>
        <w:jc w:val="both"/>
        <w:rPr>
          <w:sz w:val="24"/>
        </w:rPr>
      </w:pPr>
      <w:r>
        <w:rPr>
          <w:b/>
          <w:sz w:val="24"/>
        </w:rPr>
        <w:t>L</w:t>
      </w:r>
      <w:r w:rsidR="004642B8" w:rsidRPr="00383132">
        <w:rPr>
          <w:b/>
          <w:sz w:val="24"/>
        </w:rPr>
        <w:t>’</w:t>
      </w:r>
      <w:r w:rsidR="00E569C8" w:rsidRPr="00383132">
        <w:rPr>
          <w:b/>
          <w:sz w:val="24"/>
        </w:rPr>
        <w:t>incarico</w:t>
      </w:r>
      <w:r>
        <w:rPr>
          <w:b/>
          <w:sz w:val="24"/>
        </w:rPr>
        <w:t xml:space="preserve"> è a tempo determinato per la sostituzione di personale dirigente medico assente a vario titolo</w:t>
      </w:r>
      <w:r w:rsidR="006C1774">
        <w:rPr>
          <w:b/>
          <w:sz w:val="24"/>
        </w:rPr>
        <w:t>.</w:t>
      </w:r>
    </w:p>
    <w:p w:rsidR="006C228C" w:rsidRDefault="006C228C">
      <w:pPr>
        <w:pStyle w:val="Corpodeltesto"/>
        <w:jc w:val="both"/>
      </w:pPr>
      <w:r>
        <w:t>L</w:t>
      </w:r>
      <w:r w:rsidR="003C2795">
        <w:t>o stato giuridico ed economico del rapporto di lavoro i</w:t>
      </w:r>
      <w:r>
        <w:t>nerente l’eventuale incarico a tempo determinato sarà regolato  dalle norme contrattuali</w:t>
      </w:r>
      <w:r w:rsidR="00600089">
        <w:t xml:space="preserve">  nazionali e aziendali </w:t>
      </w:r>
      <w:r>
        <w:t xml:space="preserve"> vigenti</w:t>
      </w:r>
      <w:r w:rsidR="00600089">
        <w:t xml:space="preserve"> e</w:t>
      </w:r>
      <w:r w:rsidR="00806F4D">
        <w:t xml:space="preserve"> secondo il </w:t>
      </w:r>
      <w:r w:rsidR="00600089">
        <w:t>previsto t</w:t>
      </w:r>
      <w:r w:rsidR="004642B8">
        <w:t>abellare economico</w:t>
      </w:r>
      <w:r w:rsidR="00DE2C87">
        <w:t>.</w:t>
      </w:r>
    </w:p>
    <w:p w:rsidR="006C228C" w:rsidRDefault="006C228C">
      <w:pPr>
        <w:pStyle w:val="Titolo2"/>
      </w:pPr>
      <w:r>
        <w:t>In applicazione</w:t>
      </w:r>
      <w:r w:rsidR="003C2795">
        <w:t xml:space="preserve"> all’art.7 del DLgs 165/2001 e ss.mm.ii.  </w:t>
      </w:r>
      <w:r>
        <w:t xml:space="preserve">è garantita parità e pari opportunità tra uomini e donne per l’accesso al lavoro </w:t>
      </w:r>
      <w:r w:rsidR="003C2795">
        <w:t>ed il trattamento sul lavoro</w:t>
      </w:r>
      <w:r>
        <w:t>.</w:t>
      </w:r>
    </w:p>
    <w:p w:rsidR="003C2795" w:rsidRPr="003C2795" w:rsidRDefault="003C2795" w:rsidP="003C2795">
      <w:pPr>
        <w:rPr>
          <w:sz w:val="24"/>
          <w:szCs w:val="24"/>
        </w:rPr>
      </w:pPr>
      <w:r>
        <w:rPr>
          <w:sz w:val="24"/>
          <w:szCs w:val="24"/>
        </w:rPr>
        <w:t>Per tutto quanto non previsto dal presente bando si fa riferimento alle vigenti normative in materia ed in particolare al D.P.R.  n.483 del 10/12/97 e al D.P.R. 487 del 09/05/94.</w:t>
      </w:r>
    </w:p>
    <w:p w:rsidR="006C228C" w:rsidRDefault="006C228C">
      <w:pPr>
        <w:pStyle w:val="Titolo2"/>
        <w:rPr>
          <w:b/>
          <w:sz w:val="22"/>
        </w:rPr>
      </w:pPr>
    </w:p>
    <w:p w:rsidR="006C228C" w:rsidRDefault="006C228C">
      <w:pPr>
        <w:pStyle w:val="Titolo2"/>
        <w:numPr>
          <w:ilvl w:val="0"/>
          <w:numId w:val="1"/>
        </w:numPr>
        <w:rPr>
          <w:b/>
          <w:sz w:val="22"/>
        </w:rPr>
      </w:pPr>
      <w:r>
        <w:rPr>
          <w:b/>
          <w:sz w:val="22"/>
        </w:rPr>
        <w:t>REQUISITI GENERALI DI AMMISSIONE</w:t>
      </w:r>
    </w:p>
    <w:p w:rsidR="006C228C" w:rsidRDefault="006C228C">
      <w:pPr>
        <w:pStyle w:val="Titolo2"/>
      </w:pPr>
    </w:p>
    <w:p w:rsidR="006C228C" w:rsidRDefault="006C228C">
      <w:pPr>
        <w:pStyle w:val="Corpodeltesto"/>
        <w:numPr>
          <w:ilvl w:val="0"/>
          <w:numId w:val="2"/>
        </w:numPr>
        <w:jc w:val="both"/>
      </w:pPr>
      <w:r>
        <w:t>Cittadinanza italiana, sono equiparati ai cittadini gli italiani non appartenenti alla Repubblica, sono richiamate le disposizioni di cui all’art.11 del D.P.R. 20.12.79, n.761 e dell’art.2, comma 1, del D.P.R. 487/94, nonché dell’art.37 del D.Legvo 29/93 e successivo DPCM 7.2.94, n.174, relativo ai cittadini degli Stati membri della CEE. Questi ultimi devono possedere, ai sensi dell’art.3 del DPCM n.174 i seguenti requisiti:</w:t>
      </w:r>
    </w:p>
    <w:p w:rsidR="006C228C" w:rsidRDefault="006C228C">
      <w:pPr>
        <w:pStyle w:val="Corpodeltesto"/>
        <w:numPr>
          <w:ilvl w:val="0"/>
          <w:numId w:val="3"/>
        </w:numPr>
        <w:jc w:val="both"/>
      </w:pPr>
      <w:r>
        <w:t>godere dei diritti civili e politici anche negli stati di appartenenza o di provenienza;</w:t>
      </w:r>
    </w:p>
    <w:p w:rsidR="006C228C" w:rsidRDefault="006C228C">
      <w:pPr>
        <w:pStyle w:val="Corpodeltesto"/>
        <w:numPr>
          <w:ilvl w:val="0"/>
          <w:numId w:val="3"/>
        </w:numPr>
        <w:jc w:val="both"/>
      </w:pPr>
      <w:r>
        <w:t>essere in possesso, fatta eccezione della titolarità della cittadinanza italiana, di tutti i requisiti previsti per i cittadini della Repubblica;</w:t>
      </w:r>
    </w:p>
    <w:p w:rsidR="006C228C" w:rsidRDefault="006C228C">
      <w:pPr>
        <w:pStyle w:val="Corpodeltesto"/>
        <w:numPr>
          <w:ilvl w:val="0"/>
          <w:numId w:val="3"/>
        </w:numPr>
        <w:jc w:val="both"/>
      </w:pPr>
      <w:r>
        <w:t>avere adeguata conoscenza della lingua italiana;</w:t>
      </w:r>
    </w:p>
    <w:p w:rsidR="006C228C" w:rsidRDefault="006C228C">
      <w:pPr>
        <w:pStyle w:val="Corpodeltesto"/>
        <w:numPr>
          <w:ilvl w:val="0"/>
          <w:numId w:val="2"/>
        </w:numPr>
        <w:jc w:val="both"/>
      </w:pPr>
      <w:r>
        <w:t>Idoneità fisica all’impiego. L’accertamento di tale idoneità, sarà effettuata a cura dell’Azienda ospedaliera, prima dell’ammissione in servizio;</w:t>
      </w:r>
    </w:p>
    <w:p w:rsidR="006C228C" w:rsidRDefault="006C228C">
      <w:pPr>
        <w:pStyle w:val="Corpodeltesto"/>
        <w:numPr>
          <w:ilvl w:val="0"/>
          <w:numId w:val="2"/>
        </w:numPr>
        <w:jc w:val="both"/>
      </w:pPr>
      <w:r>
        <w:t>Titoli di studio per l’accesso alla specifica carriera.</w:t>
      </w:r>
    </w:p>
    <w:p w:rsidR="00806F4D" w:rsidRDefault="00806F4D">
      <w:pPr>
        <w:pStyle w:val="Corpodeltesto"/>
      </w:pPr>
    </w:p>
    <w:p w:rsidR="006C228C" w:rsidRDefault="006C228C">
      <w:pPr>
        <w:pStyle w:val="Corpodeltesto"/>
        <w:numPr>
          <w:ilvl w:val="0"/>
          <w:numId w:val="1"/>
        </w:numPr>
        <w:rPr>
          <w:b/>
          <w:sz w:val="22"/>
        </w:rPr>
      </w:pPr>
      <w:r>
        <w:rPr>
          <w:b/>
          <w:sz w:val="22"/>
        </w:rPr>
        <w:t>REQUISITI SPECIFICI DI AMMISSIONE</w:t>
      </w:r>
    </w:p>
    <w:p w:rsidR="006C228C" w:rsidRDefault="006C228C">
      <w:pPr>
        <w:pStyle w:val="Corpodeltesto"/>
        <w:rPr>
          <w:b/>
          <w:sz w:val="22"/>
        </w:rPr>
      </w:pPr>
    </w:p>
    <w:p w:rsidR="006C228C" w:rsidRDefault="00790FC1">
      <w:pPr>
        <w:pStyle w:val="Corpodeltesto"/>
        <w:numPr>
          <w:ilvl w:val="0"/>
          <w:numId w:val="4"/>
        </w:numPr>
      </w:pPr>
      <w:r>
        <w:t>Laurea in Medicina e chirurgia;</w:t>
      </w:r>
    </w:p>
    <w:p w:rsidR="006C228C" w:rsidRDefault="006C228C" w:rsidP="00A93C41">
      <w:pPr>
        <w:pStyle w:val="Corpodeltesto"/>
        <w:numPr>
          <w:ilvl w:val="0"/>
          <w:numId w:val="4"/>
        </w:numPr>
      </w:pPr>
      <w:r>
        <w:t>Specializzazione nella disciplina o in disciplina equipollente;</w:t>
      </w:r>
    </w:p>
    <w:p w:rsidR="00790FC1" w:rsidRDefault="00790FC1" w:rsidP="00A93C41">
      <w:pPr>
        <w:pStyle w:val="Corpodeltesto"/>
        <w:numPr>
          <w:ilvl w:val="0"/>
          <w:numId w:val="4"/>
        </w:numPr>
      </w:pPr>
      <w:r>
        <w:t>Iscrizione all’Albo dell’Ordine dei Medici.</w:t>
      </w:r>
    </w:p>
    <w:p w:rsidR="006C228C" w:rsidRDefault="006C228C">
      <w:pPr>
        <w:pStyle w:val="Corpodeltesto"/>
        <w:jc w:val="both"/>
      </w:pPr>
      <w:r>
        <w:lastRenderedPageBreak/>
        <w:t>Ai sensi dell’art.8, comma 1, lett.b) del D. Leg.vo del 28 luglio 2000 n.254 e s.m.i. il requisito di cui al punto b) può essere sostituito dalla specializzazione in una disciplina affine a quella di cui al presente avviso.</w:t>
      </w:r>
    </w:p>
    <w:p w:rsidR="006C228C" w:rsidRDefault="00806F4D">
      <w:pPr>
        <w:pStyle w:val="Corpodeltesto"/>
        <w:jc w:val="both"/>
      </w:pPr>
      <w:r>
        <w:t>I</w:t>
      </w:r>
      <w:r w:rsidR="006C228C">
        <w:t>l personale del ruolo sanitario in servizio di ruolo alla data dell’1.2.98 che alla predetta data già ricopriva  un  posto  di  ruolo,  presso  le   A.S.L.   e  le  Aziende  Ospedaliere  diverse  dall’Azienda Ospedaliera  “Bianchi-Melacrino-Morelli” di Reggio Calabria nella medesima disciplina a quella ogget</w:t>
      </w:r>
      <w:r>
        <w:t>to del presente bando di avviso</w:t>
      </w:r>
      <w:r w:rsidRPr="00806F4D">
        <w:t xml:space="preserve"> </w:t>
      </w:r>
      <w:r>
        <w:t>è esentato dal requisito di cui al punto b).</w:t>
      </w:r>
    </w:p>
    <w:p w:rsidR="003C2795" w:rsidRDefault="003C2795" w:rsidP="003C2795">
      <w:pPr>
        <w:pStyle w:val="Corpodeltesto"/>
        <w:jc w:val="both"/>
      </w:pPr>
    </w:p>
    <w:p w:rsidR="003C2795" w:rsidRDefault="003C2795" w:rsidP="003C2795">
      <w:pPr>
        <w:pStyle w:val="Corpodeltesto"/>
        <w:jc w:val="both"/>
      </w:pPr>
      <w:r>
        <w:t>Tutti i requisiti</w:t>
      </w:r>
      <w:r w:rsidR="00E04C32">
        <w:t>,</w:t>
      </w:r>
      <w:r>
        <w:t xml:space="preserve"> generali e specifici</w:t>
      </w:r>
      <w:r w:rsidR="00E04C32">
        <w:t>,</w:t>
      </w:r>
      <w:r>
        <w:t xml:space="preserve"> devono essere posseduti alla data di scadenza del termine stabilito per la presentazione delle domande di ammissione.</w:t>
      </w:r>
    </w:p>
    <w:p w:rsidR="003C2795" w:rsidRDefault="003C2795" w:rsidP="003C2795">
      <w:pPr>
        <w:pStyle w:val="Corpodeltesto"/>
        <w:jc w:val="both"/>
      </w:pPr>
      <w:r>
        <w:t>Non possono accedere all’impiego coloro che siano esclusi dall’elettorato attivo o che siano stati destituiti o dispensati dall’impiego presso pubbliche amministrazioni.</w:t>
      </w:r>
    </w:p>
    <w:p w:rsidR="006C228C" w:rsidRDefault="006C228C">
      <w:pPr>
        <w:pStyle w:val="Corpodeltesto"/>
        <w:jc w:val="both"/>
        <w:rPr>
          <w:b/>
        </w:rPr>
      </w:pPr>
    </w:p>
    <w:p w:rsidR="003C2795" w:rsidRDefault="003C2795">
      <w:pPr>
        <w:pStyle w:val="Corpodeltesto"/>
        <w:jc w:val="both"/>
        <w:rPr>
          <w:b/>
        </w:rPr>
      </w:pPr>
    </w:p>
    <w:p w:rsidR="006C228C" w:rsidRDefault="006C228C">
      <w:pPr>
        <w:pStyle w:val="Corpodeltesto"/>
        <w:numPr>
          <w:ilvl w:val="0"/>
          <w:numId w:val="1"/>
        </w:numPr>
      </w:pPr>
      <w:r>
        <w:rPr>
          <w:b/>
          <w:sz w:val="22"/>
        </w:rPr>
        <w:t>DOMANDA DI AMMISSIONE</w:t>
      </w:r>
      <w:r>
        <w:t>.</w:t>
      </w:r>
    </w:p>
    <w:p w:rsidR="006C228C" w:rsidRDefault="006C228C">
      <w:pPr>
        <w:pStyle w:val="Corpodeltesto"/>
        <w:jc w:val="both"/>
      </w:pPr>
    </w:p>
    <w:p w:rsidR="006C228C" w:rsidRDefault="006C228C">
      <w:pPr>
        <w:pStyle w:val="Corpodeltesto"/>
        <w:jc w:val="both"/>
      </w:pPr>
      <w:r>
        <w:t xml:space="preserve">La domanda di partecipazione all’avviso per l’accesso alla graduatoria, redatta in carta semplice, datata e firmata, deve essere indirizzata al </w:t>
      </w:r>
      <w:r w:rsidR="00966CFC">
        <w:t xml:space="preserve">Direttore Generale </w:t>
      </w:r>
      <w:r>
        <w:t>dell’Azienda Ospedaliera “Bianchi-Melacrino-Morelli” di Reggio Calabria.</w:t>
      </w:r>
    </w:p>
    <w:p w:rsidR="006C228C" w:rsidRDefault="006C228C">
      <w:pPr>
        <w:pStyle w:val="Corpodeltesto"/>
        <w:jc w:val="both"/>
      </w:pPr>
      <w:r>
        <w:t xml:space="preserve">Nella domanda gli aspiranti dovranno dichiarare sotto la propria responsabilità, consapevoli delle sanzioni penali previste dall’art.26 della Legge 4.1.68 n.15 per le ipotesi di falsità in atti e dichiarazioni mendaci : </w:t>
      </w:r>
    </w:p>
    <w:p w:rsidR="006C228C" w:rsidRDefault="006C228C">
      <w:pPr>
        <w:pStyle w:val="Corpodeltesto"/>
        <w:numPr>
          <w:ilvl w:val="0"/>
          <w:numId w:val="5"/>
        </w:numPr>
        <w:jc w:val="both"/>
      </w:pPr>
      <w:r>
        <w:t>cognome e nome, data e luogo di nascita, residenza;</w:t>
      </w:r>
    </w:p>
    <w:p w:rsidR="006C228C" w:rsidRDefault="006C228C">
      <w:pPr>
        <w:pStyle w:val="Corpodeltesto"/>
        <w:numPr>
          <w:ilvl w:val="0"/>
          <w:numId w:val="5"/>
        </w:numPr>
        <w:jc w:val="both"/>
      </w:pPr>
      <w:r>
        <w:t>il possesso della cittadinanza italiana, ovvero i requisiti sostitutivi di cui all’art.11 del DPR 761/79 e dell’art.2, comma 1 del DPR 487/94 o dell’art.37 del Dlgs 29/93 e successivo DPCM 7.2.94 n.174;</w:t>
      </w:r>
    </w:p>
    <w:p w:rsidR="006C228C" w:rsidRDefault="006C228C">
      <w:pPr>
        <w:pStyle w:val="Corpodeltesto"/>
        <w:ind w:left="360"/>
        <w:jc w:val="both"/>
      </w:pPr>
      <w:r>
        <w:t>I cittadini degli stati membri dell’U.E. devono inoltre dichiarare:</w:t>
      </w:r>
    </w:p>
    <w:p w:rsidR="006C228C" w:rsidRDefault="006C228C">
      <w:pPr>
        <w:pStyle w:val="Corpodeltesto"/>
        <w:numPr>
          <w:ilvl w:val="0"/>
          <w:numId w:val="3"/>
        </w:numPr>
        <w:jc w:val="both"/>
      </w:pPr>
      <w:r>
        <w:t>di godere dei diritti civili e politici anche negli stati di appartenenza o di provenienza;</w:t>
      </w:r>
    </w:p>
    <w:p w:rsidR="006C228C" w:rsidRDefault="006C228C">
      <w:pPr>
        <w:pStyle w:val="Corpodeltesto"/>
        <w:numPr>
          <w:ilvl w:val="0"/>
          <w:numId w:val="3"/>
        </w:numPr>
        <w:jc w:val="both"/>
      </w:pPr>
      <w:r>
        <w:t>di essere in possesso degli altri requisiti previsti dal bando per gli altri cittadini della Repubblica;</w:t>
      </w:r>
    </w:p>
    <w:p w:rsidR="006C228C" w:rsidRDefault="006C228C">
      <w:pPr>
        <w:pStyle w:val="Corpodeltesto"/>
        <w:numPr>
          <w:ilvl w:val="0"/>
          <w:numId w:val="3"/>
        </w:numPr>
        <w:jc w:val="both"/>
      </w:pPr>
      <w:r>
        <w:t>di avere una adeguata conoscenza della lingua italiana;</w:t>
      </w:r>
    </w:p>
    <w:p w:rsidR="006C228C" w:rsidRDefault="006C228C">
      <w:pPr>
        <w:pStyle w:val="Corpodeltesto"/>
        <w:numPr>
          <w:ilvl w:val="0"/>
          <w:numId w:val="5"/>
        </w:numPr>
        <w:jc w:val="both"/>
      </w:pPr>
      <w:r>
        <w:t>il Comune di iscrizione nelle liste elettorali, ovvero i motivi della non iscrizione e della cancellazione dalle liste medesime;</w:t>
      </w:r>
    </w:p>
    <w:p w:rsidR="006C228C" w:rsidRDefault="006C228C">
      <w:pPr>
        <w:pStyle w:val="Corpodeltesto"/>
        <w:numPr>
          <w:ilvl w:val="0"/>
          <w:numId w:val="5"/>
        </w:numPr>
        <w:jc w:val="both"/>
      </w:pPr>
      <w:r>
        <w:t>le eventuali condanne penali riportate, ovvero di non avere riportato condanne penali, nonché eventuali procedimenti penali pendenti;</w:t>
      </w:r>
    </w:p>
    <w:p w:rsidR="006C228C" w:rsidRDefault="006C228C">
      <w:pPr>
        <w:pStyle w:val="Corpodeltesto"/>
        <w:numPr>
          <w:ilvl w:val="0"/>
          <w:numId w:val="5"/>
        </w:numPr>
        <w:jc w:val="both"/>
      </w:pPr>
      <w:r>
        <w:t>il titolo di studio posseduto ed i requisiti specifici di ammissione richiesti per il presente avviso;</w:t>
      </w:r>
    </w:p>
    <w:p w:rsidR="006C228C" w:rsidRDefault="006C228C">
      <w:pPr>
        <w:pStyle w:val="Corpodeltesto"/>
        <w:numPr>
          <w:ilvl w:val="0"/>
          <w:numId w:val="5"/>
        </w:numPr>
        <w:jc w:val="both"/>
      </w:pPr>
      <w:r>
        <w:t>la loro posizione nei riguardi degli obblighi militari;</w:t>
      </w:r>
    </w:p>
    <w:p w:rsidR="006C228C" w:rsidRDefault="006C228C">
      <w:pPr>
        <w:pStyle w:val="Corpodeltesto"/>
        <w:numPr>
          <w:ilvl w:val="0"/>
          <w:numId w:val="5"/>
        </w:numPr>
        <w:jc w:val="both"/>
      </w:pPr>
      <w:r>
        <w:t>i servizi prestati come impiegati presso pubbliche amministrazioni o le cause di risoluzione di precedenti rapporti di pubblico impiego ovvero di non aver mai prestato servizio presso pubbliche amministrazioni;</w:t>
      </w:r>
    </w:p>
    <w:p w:rsidR="006C228C" w:rsidRDefault="006C228C">
      <w:pPr>
        <w:pStyle w:val="Corpodeltesto"/>
        <w:numPr>
          <w:ilvl w:val="0"/>
          <w:numId w:val="5"/>
        </w:numPr>
        <w:jc w:val="both"/>
      </w:pPr>
      <w:r>
        <w:t>il domicilio presso il quale deve essere fatta all’aspirante, ad ogni effetto, ogni necessaria comunicazione;</w:t>
      </w:r>
    </w:p>
    <w:p w:rsidR="006C228C" w:rsidRDefault="006C228C">
      <w:pPr>
        <w:pStyle w:val="Corpodeltesto"/>
        <w:numPr>
          <w:ilvl w:val="0"/>
          <w:numId w:val="5"/>
        </w:numPr>
        <w:jc w:val="both"/>
      </w:pPr>
      <w:r>
        <w:t>le condizioni che danno diritto alla precedenza e/o preferenza in caso di parità di punteggio;</w:t>
      </w:r>
    </w:p>
    <w:p w:rsidR="006C228C" w:rsidRDefault="006C228C">
      <w:pPr>
        <w:pStyle w:val="Corpodeltesto"/>
      </w:pPr>
      <w:r>
        <w:t>La firma in calce alla domanda.</w:t>
      </w:r>
    </w:p>
    <w:p w:rsidR="006C228C" w:rsidRPr="00EC5784" w:rsidRDefault="006C228C">
      <w:pPr>
        <w:pStyle w:val="Corpodeltesto"/>
        <w:rPr>
          <w:bCs/>
        </w:rPr>
      </w:pPr>
      <w:r w:rsidRPr="00EC5784">
        <w:rPr>
          <w:bCs/>
        </w:rPr>
        <w:t>La mancanza di una delle suddette dichiarazioni o la mancanza di firma sulla domanda è motivo di esclusione.</w:t>
      </w:r>
    </w:p>
    <w:p w:rsidR="00E569C8" w:rsidRDefault="00E569C8" w:rsidP="00E569C8">
      <w:pPr>
        <w:pStyle w:val="Corpodeltesto"/>
        <w:rPr>
          <w:b/>
          <w:sz w:val="22"/>
        </w:rPr>
      </w:pPr>
    </w:p>
    <w:p w:rsidR="006C228C" w:rsidRDefault="006C228C">
      <w:pPr>
        <w:pStyle w:val="Corpodeltesto"/>
        <w:numPr>
          <w:ilvl w:val="0"/>
          <w:numId w:val="1"/>
        </w:numPr>
        <w:rPr>
          <w:b/>
          <w:sz w:val="22"/>
        </w:rPr>
      </w:pPr>
      <w:r>
        <w:rPr>
          <w:b/>
          <w:sz w:val="22"/>
        </w:rPr>
        <w:t>DOCUMENTAZIONE DA ALLEGARE ALLA DOMANDA.</w:t>
      </w:r>
    </w:p>
    <w:p w:rsidR="006C228C" w:rsidRDefault="006C228C">
      <w:pPr>
        <w:pStyle w:val="Corpodeltesto"/>
        <w:jc w:val="both"/>
      </w:pPr>
    </w:p>
    <w:p w:rsidR="006C228C" w:rsidRDefault="006C228C">
      <w:pPr>
        <w:pStyle w:val="Corpodeltesto"/>
        <w:jc w:val="both"/>
      </w:pPr>
      <w:r>
        <w:t xml:space="preserve">Alla domanda di partecipazione all’avviso i concorrenti devono allegare i documenti di cui al precedente punto 2) e tutte le certificazioni relative ai titoli che ritengono opportuno presentare agli </w:t>
      </w:r>
      <w:r>
        <w:lastRenderedPageBreak/>
        <w:t>effetti della valutazione di merito e della formazione della graduatoria, ivi compreso un curriculum formativo e professionale redatto su carta libera firmato d</w:t>
      </w:r>
      <w:r w:rsidR="00E04C32">
        <w:t>atato e debitamente documentato reso sulla forma di autocertificazione e per gli effetti del D.P.R.445/2000.</w:t>
      </w:r>
    </w:p>
    <w:p w:rsidR="006C228C" w:rsidRDefault="006C228C">
      <w:pPr>
        <w:pStyle w:val="Corpodeltesto"/>
        <w:jc w:val="both"/>
      </w:pPr>
      <w:r>
        <w:t>I titoli devono essere prodotti in originale o in copia legale o autenticati ai sensi di legge, ovvero autocertificati nei casi e nei limiti previsti dalla normativa vigente.</w:t>
      </w:r>
    </w:p>
    <w:p w:rsidR="006C228C" w:rsidRDefault="006C228C">
      <w:pPr>
        <w:pStyle w:val="Corpodeltesto"/>
        <w:jc w:val="both"/>
      </w:pPr>
      <w:r>
        <w:t>Per i titoli scientifici i candidati potranno presentare dichiarazione sostitutiva dell’atto di notorietà, allegando la relativa fotocopia ai sensi dell’art.2 del D.P.R. 403/98, in sostituzione del documento originale.</w:t>
      </w:r>
    </w:p>
    <w:p w:rsidR="006C228C" w:rsidRDefault="006C228C">
      <w:pPr>
        <w:pStyle w:val="Corpodeltesto"/>
        <w:jc w:val="both"/>
      </w:pPr>
      <w:r>
        <w:t>Non verranno prese in considerazione dichiarazioni sostitutive dell’atto di notorietà riguardanti le pubblicazioni a cui non sia stata allegata copia di quanto dichiarato trattandosi di documentazione oggetto di valutazione da parte della commissione esaminatrice.</w:t>
      </w:r>
    </w:p>
    <w:p w:rsidR="006C228C" w:rsidRDefault="006C228C">
      <w:pPr>
        <w:pStyle w:val="Corpodeltesto"/>
      </w:pPr>
      <w:r>
        <w:t xml:space="preserve">Alla domanda deve essere unito in triplice copia, in carta semplice, un elenco dei documenti e dei titoli presentati.   </w:t>
      </w:r>
    </w:p>
    <w:p w:rsidR="006C228C" w:rsidRDefault="00337530">
      <w:pPr>
        <w:pStyle w:val="Corpodeltesto"/>
      </w:pPr>
      <w:r>
        <w:t>Per coloro che effettuano autocertificazioni, si informa che l’Azienda è tenuta ad effettuare controlli sulla veridicità delle dichiarazioni sostitutive rese.</w:t>
      </w:r>
    </w:p>
    <w:p w:rsidR="000500EC" w:rsidRDefault="000500EC">
      <w:pPr>
        <w:pStyle w:val="Corpodeltesto"/>
        <w:rPr>
          <w:b/>
          <w:sz w:val="22"/>
          <w:szCs w:val="22"/>
        </w:rPr>
      </w:pPr>
    </w:p>
    <w:p w:rsidR="000500EC" w:rsidRDefault="000500EC" w:rsidP="000500EC">
      <w:pPr>
        <w:pStyle w:val="Corpodeltesto"/>
        <w:numPr>
          <w:ilvl w:val="0"/>
          <w:numId w:val="1"/>
        </w:numPr>
        <w:rPr>
          <w:b/>
          <w:sz w:val="22"/>
        </w:rPr>
      </w:pPr>
      <w:r>
        <w:rPr>
          <w:b/>
          <w:sz w:val="22"/>
        </w:rPr>
        <w:t>MODALITA’ E TERMINE PER LA PRESENTAZIONE</w:t>
      </w:r>
      <w:r w:rsidR="007A026A">
        <w:rPr>
          <w:b/>
          <w:sz w:val="22"/>
        </w:rPr>
        <w:t xml:space="preserve"> </w:t>
      </w:r>
      <w:r>
        <w:rPr>
          <w:b/>
          <w:sz w:val="22"/>
        </w:rPr>
        <w:t>DELLE DOMANDE</w:t>
      </w:r>
    </w:p>
    <w:p w:rsidR="000500EC" w:rsidRDefault="000500EC" w:rsidP="000500EC">
      <w:pPr>
        <w:pStyle w:val="Corpodeltesto"/>
      </w:pPr>
    </w:p>
    <w:p w:rsidR="00DE2C87" w:rsidRDefault="000500EC" w:rsidP="000500EC">
      <w:pPr>
        <w:pStyle w:val="Corpodeltesto"/>
        <w:jc w:val="both"/>
      </w:pPr>
      <w:r>
        <w:t>La  domanda e la documentazione allegata d</w:t>
      </w:r>
      <w:r w:rsidR="00DE2C87">
        <w:t>ovrà pervenire,  a pena di esclusione,  entro il</w:t>
      </w:r>
      <w:r w:rsidR="00E04C32">
        <w:t xml:space="preserve"> 20</w:t>
      </w:r>
      <w:r w:rsidR="00DE2C87">
        <w:t>° giorno successivo a quello  della data di pubblicazione del presente bando</w:t>
      </w:r>
      <w:r w:rsidR="00E04C32">
        <w:t xml:space="preserve"> all’Albo Pretorio dell’Ente e </w:t>
      </w:r>
      <w:r w:rsidR="00DE2C87">
        <w:t>sul sito dell’Azienda.</w:t>
      </w:r>
    </w:p>
    <w:p w:rsidR="00F94531" w:rsidRDefault="00DE2C87" w:rsidP="000500EC">
      <w:pPr>
        <w:pStyle w:val="Corpodeltesto"/>
        <w:jc w:val="both"/>
      </w:pPr>
      <w:r>
        <w:t>L’istanza può essere</w:t>
      </w:r>
      <w:r w:rsidR="000500EC">
        <w:t xml:space="preserve"> presentata direttamente o inoltrata a mezzo del servizio pubblico postale  all’Azienda Ospedaliera “Bianchi-Melacrino-Morelli” via Provinciale Spirito Santo, 24  – pa</w:t>
      </w:r>
      <w:r w:rsidR="006F0330">
        <w:t>lazzo Gangeri –R</w:t>
      </w:r>
      <w:r>
        <w:t>eggio Calabria</w:t>
      </w:r>
      <w:r w:rsidR="002F20F2">
        <w:t xml:space="preserve"> e dovrà pe</w:t>
      </w:r>
      <w:r w:rsidR="00111DE2">
        <w:t>rvenire entro il termine prefiss</w:t>
      </w:r>
      <w:r w:rsidR="006F0330">
        <w:t xml:space="preserve">ato. </w:t>
      </w:r>
      <w:r w:rsidR="00600854" w:rsidRPr="00600854">
        <w:rPr>
          <w:b/>
        </w:rPr>
        <w:t>Non</w:t>
      </w:r>
      <w:r w:rsidR="006F0330">
        <w:t xml:space="preserve"> fa fede il timbro postale.</w:t>
      </w:r>
    </w:p>
    <w:p w:rsidR="000500EC" w:rsidRDefault="00F94531" w:rsidP="000500EC">
      <w:pPr>
        <w:pStyle w:val="Corpodeltesto"/>
        <w:jc w:val="both"/>
      </w:pPr>
      <w:r>
        <w:t>I</w:t>
      </w:r>
      <w:r w:rsidR="00DE2C87">
        <w:t>l termine di scadenza è perentorio</w:t>
      </w:r>
      <w:r w:rsidR="000500EC">
        <w:t xml:space="preserve">. </w:t>
      </w:r>
    </w:p>
    <w:p w:rsidR="002F20F2" w:rsidRDefault="000500EC" w:rsidP="000500EC">
      <w:pPr>
        <w:pStyle w:val="Corpodeltesto"/>
        <w:jc w:val="both"/>
      </w:pPr>
      <w:r>
        <w:t>Qualora detto giorno sia festivo, il termine è prorogato al primo giorno successivo non festivo. Le domande</w:t>
      </w:r>
      <w:r w:rsidR="00F94531">
        <w:t xml:space="preserve"> pervenute oltre la data prefissata</w:t>
      </w:r>
      <w:r w:rsidR="00DE2C87">
        <w:t xml:space="preserve"> </w:t>
      </w:r>
      <w:r w:rsidR="00DE2C87" w:rsidRPr="00DE2C87">
        <w:rPr>
          <w:b/>
        </w:rPr>
        <w:t>non</w:t>
      </w:r>
      <w:r>
        <w:t xml:space="preserve"> si considerano prodotte in tempo utile </w:t>
      </w:r>
      <w:r w:rsidR="004642B8">
        <w:t>.</w:t>
      </w:r>
    </w:p>
    <w:p w:rsidR="000500EC" w:rsidRDefault="00F94531" w:rsidP="000500EC">
      <w:pPr>
        <w:pStyle w:val="Corpodeltesto"/>
        <w:jc w:val="both"/>
      </w:pPr>
      <w:r>
        <w:t>L</w:t>
      </w:r>
      <w:r w:rsidR="000500EC">
        <w:t>’eventuale riserva di invio successivo di documenti o titoli è privo di effetto.</w:t>
      </w:r>
    </w:p>
    <w:p w:rsidR="000500EC" w:rsidRDefault="000500EC">
      <w:pPr>
        <w:pStyle w:val="Corpodeltesto"/>
        <w:rPr>
          <w:b/>
          <w:sz w:val="22"/>
          <w:szCs w:val="22"/>
        </w:rPr>
      </w:pPr>
    </w:p>
    <w:p w:rsidR="00337530" w:rsidRDefault="000500EC" w:rsidP="006F0330">
      <w:pPr>
        <w:pStyle w:val="Corpodeltesto"/>
        <w:numPr>
          <w:ilvl w:val="0"/>
          <w:numId w:val="1"/>
        </w:numPr>
        <w:rPr>
          <w:b/>
          <w:sz w:val="22"/>
          <w:szCs w:val="22"/>
        </w:rPr>
      </w:pPr>
      <w:r w:rsidRPr="000500EC">
        <w:rPr>
          <w:b/>
          <w:sz w:val="22"/>
          <w:szCs w:val="22"/>
        </w:rPr>
        <w:t>COMMISSIONI ESAMINATRICI E COLLOQUIO</w:t>
      </w:r>
    </w:p>
    <w:p w:rsidR="006F0330" w:rsidRPr="000500EC" w:rsidRDefault="006F0330" w:rsidP="006F0330">
      <w:pPr>
        <w:pStyle w:val="Corpodeltesto"/>
        <w:rPr>
          <w:b/>
          <w:sz w:val="22"/>
          <w:szCs w:val="22"/>
        </w:rPr>
      </w:pPr>
    </w:p>
    <w:p w:rsidR="00C57E86" w:rsidRDefault="00337530" w:rsidP="00806F4D">
      <w:pPr>
        <w:pStyle w:val="Corpodeltesto"/>
      </w:pPr>
      <w:r>
        <w:t>Per la valutazione de</w:t>
      </w:r>
      <w:r w:rsidR="00C57E86">
        <w:t>l Curriculum, de</w:t>
      </w:r>
      <w:r>
        <w:t xml:space="preserve">i titoli e del colloquio sarà nominata </w:t>
      </w:r>
      <w:r w:rsidR="00C57E86">
        <w:t xml:space="preserve">dall’Azienda </w:t>
      </w:r>
      <w:r>
        <w:t xml:space="preserve">una apposita Commissione </w:t>
      </w:r>
      <w:r w:rsidR="00C57E86">
        <w:t>così composta:</w:t>
      </w:r>
    </w:p>
    <w:p w:rsidR="00C57E86" w:rsidRDefault="00C57E86" w:rsidP="00C57E86">
      <w:pPr>
        <w:pStyle w:val="Corpodeltesto"/>
        <w:numPr>
          <w:ilvl w:val="0"/>
          <w:numId w:val="3"/>
        </w:numPr>
      </w:pPr>
      <w:r>
        <w:t>Dirigente medico dell’Unità Operativa oggetto del bando;</w:t>
      </w:r>
    </w:p>
    <w:p w:rsidR="00C57E86" w:rsidRDefault="00C57E86" w:rsidP="00C57E86">
      <w:pPr>
        <w:pStyle w:val="Corpodeltesto"/>
        <w:numPr>
          <w:ilvl w:val="0"/>
          <w:numId w:val="3"/>
        </w:numPr>
      </w:pPr>
      <w:r>
        <w:t>Dirigente medico di U</w:t>
      </w:r>
      <w:r w:rsidR="003065AA">
        <w:t>.O.</w:t>
      </w:r>
      <w:r>
        <w:t xml:space="preserve"> dello stesso Dipartimento della disciplina oggetto del bando;</w:t>
      </w:r>
    </w:p>
    <w:p w:rsidR="00C57E86" w:rsidRDefault="00C57E86" w:rsidP="00C57E86">
      <w:pPr>
        <w:pStyle w:val="Corpodeltesto"/>
        <w:numPr>
          <w:ilvl w:val="0"/>
          <w:numId w:val="3"/>
        </w:numPr>
      </w:pPr>
      <w:r>
        <w:t>Dirigente medico della Direzione sanitaria;</w:t>
      </w:r>
    </w:p>
    <w:p w:rsidR="00C57E86" w:rsidRDefault="00C57E86" w:rsidP="00C57E86">
      <w:pPr>
        <w:pStyle w:val="Corpodeltesto"/>
        <w:numPr>
          <w:ilvl w:val="0"/>
          <w:numId w:val="3"/>
        </w:numPr>
      </w:pPr>
      <w:r>
        <w:t>Funzionario amministrativo: segretario.</w:t>
      </w:r>
    </w:p>
    <w:p w:rsidR="00C57E86" w:rsidRDefault="00E4394E" w:rsidP="00E4394E">
      <w:pPr>
        <w:pStyle w:val="Corpodeltesto"/>
        <w:jc w:val="both"/>
      </w:pPr>
      <w:r>
        <w:t xml:space="preserve">Il colloquio </w:t>
      </w:r>
      <w:r w:rsidR="00C57E86">
        <w:t>avrà ad oggetto l’approfondimento delle esperienze professionali maturate, la verifica del possesso delle specifiche competenze in relazione alla disciplina in esame, nonché la verifica dell’attitudine a svolgere le attività previste.</w:t>
      </w:r>
    </w:p>
    <w:p w:rsidR="00C57E86" w:rsidRDefault="00C57E86" w:rsidP="00E4394E">
      <w:pPr>
        <w:pStyle w:val="Corpodeltesto"/>
        <w:jc w:val="both"/>
      </w:pPr>
      <w:r>
        <w:t xml:space="preserve">La graduatoria finale, approvata con deliberazione del </w:t>
      </w:r>
      <w:r w:rsidR="00E04C32">
        <w:t>Direttore Generale</w:t>
      </w:r>
      <w:r>
        <w:t>, verrà utilizzata secondo l’ordine della stessa, per il conferimento di incarichi a tempo determinato la cui durata sarà quella prevista dalle necessità organizzative aziendali, fatti salvi i termini di legge, ovvero per la sostituzione a tempo determinato di personale assente a vario titolo.</w:t>
      </w:r>
    </w:p>
    <w:p w:rsidR="00E4394E" w:rsidRDefault="00E4394E" w:rsidP="00E4394E">
      <w:pPr>
        <w:pStyle w:val="Corpodeltesto"/>
        <w:jc w:val="both"/>
      </w:pPr>
      <w:r>
        <w:t xml:space="preserve">I candidati dovranno presentarsi muniti di documento di identità in corso di validità. </w:t>
      </w:r>
    </w:p>
    <w:p w:rsidR="00E4394E" w:rsidRDefault="00E4394E" w:rsidP="00E4394E">
      <w:pPr>
        <w:pStyle w:val="Corpodeltesto"/>
        <w:jc w:val="both"/>
      </w:pPr>
      <w:r>
        <w:t>I candidati che non si presenteranno al colloquio nel giorno, alla ora e sede stabilita saranno dichiarati decaduti dall’avviso, qualunque sia la causa.</w:t>
      </w:r>
    </w:p>
    <w:p w:rsidR="006C228C" w:rsidRDefault="006C228C">
      <w:pPr>
        <w:jc w:val="both"/>
        <w:rPr>
          <w:sz w:val="24"/>
        </w:rPr>
      </w:pPr>
      <w:r>
        <w:rPr>
          <w:sz w:val="24"/>
        </w:rPr>
        <w:t>L’eventuale incarico secondo le necessità dell’azienda e nell’ordine dell</w:t>
      </w:r>
      <w:r w:rsidR="00E04C32">
        <w:rPr>
          <w:sz w:val="24"/>
        </w:rPr>
        <w:t>a</w:t>
      </w:r>
      <w:r>
        <w:rPr>
          <w:sz w:val="24"/>
        </w:rPr>
        <w:t xml:space="preserve"> graduatori</w:t>
      </w:r>
      <w:r w:rsidR="00E04C32">
        <w:rPr>
          <w:sz w:val="24"/>
        </w:rPr>
        <w:t>a</w:t>
      </w:r>
      <w:r>
        <w:rPr>
          <w:sz w:val="24"/>
        </w:rPr>
        <w:t xml:space="preserve"> dell’avviso de quo verrà conferito</w:t>
      </w:r>
      <w:r w:rsidR="00C0734B">
        <w:rPr>
          <w:sz w:val="24"/>
        </w:rPr>
        <w:t>, verificata la sussistenza dei requisiti,</w:t>
      </w:r>
      <w:r>
        <w:rPr>
          <w:sz w:val="24"/>
        </w:rPr>
        <w:t xml:space="preserve"> mediante stipulazione di contratto individuale a tempo determinato </w:t>
      </w:r>
      <w:r w:rsidR="00C0734B">
        <w:rPr>
          <w:sz w:val="24"/>
        </w:rPr>
        <w:t>nel quale sarà indicata la data di inizio del servizio</w:t>
      </w:r>
      <w:r>
        <w:rPr>
          <w:sz w:val="24"/>
        </w:rPr>
        <w:t>.</w:t>
      </w:r>
    </w:p>
    <w:p w:rsidR="001B63B4" w:rsidRDefault="001B63B4">
      <w:pPr>
        <w:jc w:val="both"/>
        <w:rPr>
          <w:sz w:val="24"/>
        </w:rPr>
      </w:pPr>
      <w:r>
        <w:rPr>
          <w:sz w:val="24"/>
        </w:rPr>
        <w:t xml:space="preserve">Con la partecipazione all’avviso è implicita da parte dei concorrenti l’accettazione, senza riserva, di tutte le prescrizioni e precisazioni del presente bando nonché di quelle che disciplinano o </w:t>
      </w:r>
      <w:r>
        <w:rPr>
          <w:sz w:val="24"/>
        </w:rPr>
        <w:lastRenderedPageBreak/>
        <w:t>disciplineranno lo stato giuridico ed economico del personale delle Aziende Ospedaliere,ivi compreso i Regolamenti aziendali.</w:t>
      </w:r>
    </w:p>
    <w:p w:rsidR="006C228C" w:rsidRDefault="006C228C">
      <w:pPr>
        <w:pStyle w:val="Titolo3"/>
        <w:jc w:val="both"/>
        <w:rPr>
          <w:b w:val="0"/>
          <w:bCs/>
        </w:rPr>
      </w:pPr>
      <w:r>
        <w:rPr>
          <w:b w:val="0"/>
          <w:bCs/>
        </w:rPr>
        <w:t>L’Azienda ospedaliera si riserva, a suo insindacabile giudizio, la facoltà di prorogare, modificare, sospendere o revocare il presente bando o parte di esso qualora ne rilevasse la necessità o l’opportunità per ragioni di pubblico interesse, senza obbligo di notifica e senza che i concorrenti possano accampare pretese o diritti di sorta.</w:t>
      </w:r>
    </w:p>
    <w:p w:rsidR="006C228C" w:rsidRDefault="006C228C">
      <w:pPr>
        <w:pStyle w:val="Titolo3"/>
        <w:jc w:val="both"/>
        <w:rPr>
          <w:b w:val="0"/>
          <w:bCs/>
        </w:rPr>
      </w:pPr>
      <w:r>
        <w:rPr>
          <w:b w:val="0"/>
          <w:bCs/>
        </w:rPr>
        <w:t>Per eventuali chiarimenti, i con</w:t>
      </w:r>
      <w:r w:rsidR="00790FC1">
        <w:rPr>
          <w:b w:val="0"/>
          <w:bCs/>
        </w:rPr>
        <w:t>correnti potranno rivolgersi all’U.O.C. Gestione</w:t>
      </w:r>
      <w:r>
        <w:rPr>
          <w:b w:val="0"/>
          <w:bCs/>
        </w:rPr>
        <w:t xml:space="preserve"> Risorse Uman</w:t>
      </w:r>
      <w:r w:rsidR="003065AA">
        <w:rPr>
          <w:b w:val="0"/>
          <w:bCs/>
        </w:rPr>
        <w:t>e d</w:t>
      </w:r>
      <w:r>
        <w:rPr>
          <w:b w:val="0"/>
          <w:bCs/>
        </w:rPr>
        <w:t>ell’Azienda Ospedaliera “Bianchi-Melacrino-Morelli” sita in via Provinciale Spirito Santo – Palazzo Gangeri – 89100 Reggio Calabria – Tel. 0965/3975</w:t>
      </w:r>
      <w:r w:rsidR="00790FC1">
        <w:rPr>
          <w:b w:val="0"/>
          <w:bCs/>
        </w:rPr>
        <w:t>61</w:t>
      </w:r>
      <w:r w:rsidR="003065AA">
        <w:rPr>
          <w:b w:val="0"/>
          <w:bCs/>
        </w:rPr>
        <w:t>.</w:t>
      </w:r>
    </w:p>
    <w:p w:rsidR="004F0A93" w:rsidRDefault="004F0A93" w:rsidP="004F0A93">
      <w:pPr>
        <w:jc w:val="both"/>
        <w:rPr>
          <w:sz w:val="24"/>
          <w:szCs w:val="24"/>
        </w:rPr>
      </w:pPr>
      <w:r>
        <w:rPr>
          <w:sz w:val="24"/>
          <w:szCs w:val="24"/>
        </w:rPr>
        <w:t>Informazioni circa l’elenco dei candidati ammessi e dei candidati esclusi alla procedura in oggetto, e relative alla data di convocazione per sostenere la prova colloquio nonché della sede  di convocazione verranno pubblicate sul sito internet dell’Azienda</w:t>
      </w:r>
      <w:r w:rsidR="00182617">
        <w:rPr>
          <w:sz w:val="24"/>
          <w:szCs w:val="24"/>
        </w:rPr>
        <w:t xml:space="preserve"> </w:t>
      </w:r>
      <w:hyperlink r:id="rId8" w:history="1">
        <w:r w:rsidR="00182617" w:rsidRPr="00DF0CA4">
          <w:rPr>
            <w:rStyle w:val="Collegamentoipertestuale"/>
            <w:sz w:val="24"/>
            <w:szCs w:val="24"/>
          </w:rPr>
          <w:t>www.Ospedalerc.it</w:t>
        </w:r>
      </w:hyperlink>
      <w:r w:rsidR="00182617">
        <w:rPr>
          <w:sz w:val="24"/>
          <w:szCs w:val="24"/>
        </w:rPr>
        <w:t xml:space="preserve"> </w:t>
      </w:r>
      <w:r>
        <w:rPr>
          <w:sz w:val="24"/>
          <w:szCs w:val="24"/>
        </w:rPr>
        <w:t>in data_________.</w:t>
      </w:r>
    </w:p>
    <w:p w:rsidR="004F0A93" w:rsidRDefault="004F0A93" w:rsidP="004F0A93">
      <w:pPr>
        <w:jc w:val="both"/>
        <w:rPr>
          <w:sz w:val="24"/>
          <w:szCs w:val="24"/>
        </w:rPr>
      </w:pPr>
      <w:r>
        <w:rPr>
          <w:sz w:val="24"/>
          <w:szCs w:val="24"/>
        </w:rPr>
        <w:t>Tale comunicazione avrà valore di notifica a tutti gli effetti. Non seguirà alcuna ulteriore comunicazione individuale. Ai soli candidati esclusi verrà inviata comunicazione tramite raccomandata, contenente i motivi dell’esclusione. I candidati ammessi sono tenuti, pertanto, a presentarsi a sostenere colloquio muniti di valido documento di riconoscimento provvisti di fotografia non scaduto.</w:t>
      </w:r>
    </w:p>
    <w:p w:rsidR="004F0A93" w:rsidRDefault="004F0A93" w:rsidP="004F0A93">
      <w:pPr>
        <w:jc w:val="both"/>
        <w:rPr>
          <w:sz w:val="24"/>
        </w:rPr>
      </w:pPr>
      <w:r>
        <w:rPr>
          <w:sz w:val="24"/>
        </w:rPr>
        <w:t>La mancata presentazione del candidato al colloquio sarà considerata come rinuncia all’avviso in oggetto, quale ne sia la causa.</w:t>
      </w:r>
    </w:p>
    <w:p w:rsidR="000604B6" w:rsidRDefault="000604B6" w:rsidP="000604B6"/>
    <w:p w:rsidR="000604B6" w:rsidRPr="000604B6" w:rsidRDefault="000604B6" w:rsidP="000604B6"/>
    <w:p w:rsidR="000604B6" w:rsidRDefault="003A30C8" w:rsidP="000604B6">
      <w:pPr>
        <w:jc w:val="both"/>
        <w:rPr>
          <w:b/>
          <w:sz w:val="22"/>
          <w:szCs w:val="22"/>
        </w:rPr>
      </w:pPr>
      <w:r>
        <w:rPr>
          <w:b/>
          <w:sz w:val="22"/>
          <w:szCs w:val="22"/>
        </w:rPr>
        <w:t>7</w:t>
      </w:r>
      <w:r w:rsidR="000604B6" w:rsidRPr="00097DC9">
        <w:rPr>
          <w:b/>
          <w:sz w:val="22"/>
          <w:szCs w:val="22"/>
        </w:rPr>
        <w:t>) TRATTAMENTO DEI DATI PERSONALI</w:t>
      </w:r>
    </w:p>
    <w:p w:rsidR="00E944E6" w:rsidRDefault="00E944E6" w:rsidP="000604B6">
      <w:pPr>
        <w:jc w:val="both"/>
        <w:rPr>
          <w:sz w:val="24"/>
          <w:szCs w:val="24"/>
        </w:rPr>
      </w:pPr>
    </w:p>
    <w:p w:rsidR="000604B6" w:rsidRDefault="000604B6" w:rsidP="000604B6">
      <w:pPr>
        <w:jc w:val="both"/>
        <w:rPr>
          <w:sz w:val="24"/>
          <w:szCs w:val="24"/>
        </w:rPr>
      </w:pPr>
      <w:r w:rsidRPr="00097DC9">
        <w:rPr>
          <w:sz w:val="24"/>
          <w:szCs w:val="24"/>
        </w:rPr>
        <w:t>Ai sensi del D.Lgs.</w:t>
      </w:r>
      <w:r w:rsidR="00383132">
        <w:rPr>
          <w:sz w:val="24"/>
          <w:szCs w:val="24"/>
        </w:rPr>
        <w:t xml:space="preserve">30/6/03 n.196, </w:t>
      </w:r>
      <w:r w:rsidRPr="00097DC9">
        <w:rPr>
          <w:sz w:val="24"/>
          <w:szCs w:val="24"/>
        </w:rPr>
        <w:t xml:space="preserve"> i dati personali</w:t>
      </w:r>
      <w:r>
        <w:rPr>
          <w:sz w:val="24"/>
          <w:szCs w:val="24"/>
        </w:rPr>
        <w:t xml:space="preserve"> forniti dai candidati saranno raccolti presso questa Azienda Ospedaliera – U.O.C. Gestione Risorse Umane per le finalità di gestione dell’avviso pubblico  e saranno trattati presso una banca automatizzata anche successivamente all’eventuale instaurazione del rapporto di lavoro, per le finalità inerenti alla gestione del rapporto medesimo. Il conferimento di tali dati è obbligatorio ai fini della valutazione</w:t>
      </w:r>
      <w:r w:rsidR="00FF1F3C">
        <w:rPr>
          <w:sz w:val="24"/>
          <w:szCs w:val="24"/>
        </w:rPr>
        <w:t xml:space="preserve"> della legge e </w:t>
      </w:r>
      <w:r>
        <w:rPr>
          <w:sz w:val="24"/>
          <w:szCs w:val="24"/>
        </w:rPr>
        <w:t>dei requisiti di partecipazione, pena l’esclusione dell’avviso.</w:t>
      </w:r>
      <w:r w:rsidR="00FF1F3C">
        <w:rPr>
          <w:sz w:val="24"/>
          <w:szCs w:val="24"/>
        </w:rPr>
        <w:t xml:space="preserve"> Le medesime informazioni potranno essere comunicate unicamente alle amministrazioni pubbliche direttamente interessate alla posizione giuridico-economica del candidato. L’interessato gode dei diritti di cui all’art.7 del citato decreto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trattamento per motivi legittimi. Tali diritti potranno essere fatti valere nei confronti dell’Azienda Ospedaliera U.O.C. Gestione Risorse Umane – Il responsabile del trattamento è il Direttore della suddetta Unità Operativa Complessa . Per quanto non previsto dal presente bando, si fa riferimento alle norme generali e speciali previste per l’accesso al pubblico impiego.</w:t>
      </w:r>
    </w:p>
    <w:p w:rsidR="00DC2F83" w:rsidRDefault="00DC2F83">
      <w:pPr>
        <w:rPr>
          <w:sz w:val="24"/>
        </w:rPr>
      </w:pPr>
    </w:p>
    <w:p w:rsidR="006C228C" w:rsidRDefault="006C228C">
      <w:pPr>
        <w:rPr>
          <w:sz w:val="24"/>
        </w:rPr>
      </w:pPr>
      <w:r>
        <w:rPr>
          <w:sz w:val="24"/>
        </w:rPr>
        <w:t xml:space="preserve">                                                                                   IL</w:t>
      </w:r>
      <w:r w:rsidR="00E03A7E">
        <w:rPr>
          <w:sz w:val="24"/>
        </w:rPr>
        <w:t xml:space="preserve"> </w:t>
      </w:r>
      <w:r w:rsidR="00E944E6">
        <w:rPr>
          <w:sz w:val="24"/>
        </w:rPr>
        <w:t>DIRETTORE GENERALE</w:t>
      </w:r>
      <w:r>
        <w:rPr>
          <w:sz w:val="24"/>
        </w:rPr>
        <w:t xml:space="preserve">         </w:t>
      </w:r>
    </w:p>
    <w:p w:rsidR="006C228C" w:rsidRDefault="006C228C">
      <w:pPr>
        <w:pStyle w:val="Corpodeltesto"/>
      </w:pPr>
      <w:r>
        <w:t xml:space="preserve">                                                                              </w:t>
      </w:r>
      <w:r w:rsidR="00E03A7E">
        <w:t xml:space="preserve">         (Dr. Carmelo Bellinvia)</w:t>
      </w:r>
    </w:p>
    <w:sectPr w:rsidR="006C228C" w:rsidSect="003C078A">
      <w:footerReference w:type="even" r:id="rId9"/>
      <w:footerReference w:type="default" r:id="rId10"/>
      <w:pgSz w:w="11906" w:h="16838"/>
      <w:pgMar w:top="1417" w:right="99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6C" w:rsidRDefault="005F616C">
      <w:r>
        <w:separator/>
      </w:r>
    </w:p>
  </w:endnote>
  <w:endnote w:type="continuationSeparator" w:id="1">
    <w:p w:rsidR="005F616C" w:rsidRDefault="005F6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32" w:rsidRDefault="00962716">
    <w:pPr>
      <w:pStyle w:val="Pidipagina"/>
      <w:framePr w:wrap="around" w:vAnchor="text" w:hAnchor="margin" w:xAlign="right" w:y="1"/>
      <w:rPr>
        <w:rStyle w:val="Numeropagina"/>
      </w:rPr>
    </w:pPr>
    <w:r>
      <w:rPr>
        <w:rStyle w:val="Numeropagina"/>
      </w:rPr>
      <w:fldChar w:fldCharType="begin"/>
    </w:r>
    <w:r w:rsidR="00E04C32">
      <w:rPr>
        <w:rStyle w:val="Numeropagina"/>
      </w:rPr>
      <w:instrText xml:space="preserve">PAGE  </w:instrText>
    </w:r>
    <w:r>
      <w:rPr>
        <w:rStyle w:val="Numeropagina"/>
      </w:rPr>
      <w:fldChar w:fldCharType="end"/>
    </w:r>
  </w:p>
  <w:p w:rsidR="00E04C32" w:rsidRDefault="00E04C3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32" w:rsidRDefault="00962716">
    <w:pPr>
      <w:pStyle w:val="Pidipagina"/>
      <w:framePr w:wrap="around" w:vAnchor="text" w:hAnchor="margin" w:xAlign="right" w:y="1"/>
      <w:rPr>
        <w:rStyle w:val="Numeropagina"/>
      </w:rPr>
    </w:pPr>
    <w:r>
      <w:rPr>
        <w:rStyle w:val="Numeropagina"/>
      </w:rPr>
      <w:fldChar w:fldCharType="begin"/>
    </w:r>
    <w:r w:rsidR="00E04C32">
      <w:rPr>
        <w:rStyle w:val="Numeropagina"/>
      </w:rPr>
      <w:instrText xml:space="preserve">PAGE  </w:instrText>
    </w:r>
    <w:r>
      <w:rPr>
        <w:rStyle w:val="Numeropagina"/>
      </w:rPr>
      <w:fldChar w:fldCharType="separate"/>
    </w:r>
    <w:r w:rsidR="000C611A">
      <w:rPr>
        <w:rStyle w:val="Numeropagina"/>
        <w:noProof/>
      </w:rPr>
      <w:t>1</w:t>
    </w:r>
    <w:r>
      <w:rPr>
        <w:rStyle w:val="Numeropagina"/>
      </w:rPr>
      <w:fldChar w:fldCharType="end"/>
    </w:r>
  </w:p>
  <w:p w:rsidR="00E04C32" w:rsidRDefault="00E04C3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6C" w:rsidRDefault="005F616C">
      <w:r>
        <w:separator/>
      </w:r>
    </w:p>
  </w:footnote>
  <w:footnote w:type="continuationSeparator" w:id="1">
    <w:p w:rsidR="005F616C" w:rsidRDefault="005F6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81C"/>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nsid w:val="15E22275"/>
    <w:multiLevelType w:val="singleLevel"/>
    <w:tmpl w:val="04100011"/>
    <w:lvl w:ilvl="0">
      <w:start w:val="1"/>
      <w:numFmt w:val="decimal"/>
      <w:lvlText w:val="%1)"/>
      <w:lvlJc w:val="left"/>
      <w:pPr>
        <w:tabs>
          <w:tab w:val="num" w:pos="360"/>
        </w:tabs>
        <w:ind w:left="360" w:hanging="360"/>
      </w:pPr>
      <w:rPr>
        <w:rFonts w:hint="default"/>
      </w:rPr>
    </w:lvl>
  </w:abstractNum>
  <w:abstractNum w:abstractNumId="2">
    <w:nsid w:val="1C9A7C8E"/>
    <w:multiLevelType w:val="singleLevel"/>
    <w:tmpl w:val="34E6B750"/>
    <w:lvl w:ilvl="0">
      <w:start w:val="1"/>
      <w:numFmt w:val="lowerLetter"/>
      <w:lvlText w:val="%1)"/>
      <w:lvlJc w:val="left"/>
      <w:pPr>
        <w:tabs>
          <w:tab w:val="num" w:pos="720"/>
        </w:tabs>
        <w:ind w:left="720" w:hanging="360"/>
      </w:pPr>
      <w:rPr>
        <w:rFonts w:hint="default"/>
      </w:rPr>
    </w:lvl>
  </w:abstractNum>
  <w:abstractNum w:abstractNumId="3">
    <w:nsid w:val="26415168"/>
    <w:multiLevelType w:val="hybridMultilevel"/>
    <w:tmpl w:val="19E00778"/>
    <w:lvl w:ilvl="0" w:tplc="F9082A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7C4453F"/>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nsid w:val="5F8007CA"/>
    <w:multiLevelType w:val="singleLevel"/>
    <w:tmpl w:val="0AD044E4"/>
    <w:lvl w:ilvl="0">
      <w:start w:val="1"/>
      <w:numFmt w:val="bullet"/>
      <w:lvlText w:val="-"/>
      <w:lvlJc w:val="left"/>
      <w:pPr>
        <w:tabs>
          <w:tab w:val="num" w:pos="720"/>
        </w:tabs>
        <w:ind w:left="720" w:hanging="360"/>
      </w:pPr>
      <w:rPr>
        <w:rFonts w:hint="default"/>
      </w:rPr>
    </w:lvl>
  </w:abstractNum>
  <w:abstractNum w:abstractNumId="6">
    <w:nsid w:val="60641646"/>
    <w:multiLevelType w:val="hybridMultilevel"/>
    <w:tmpl w:val="5740A9A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6CB3C48"/>
    <w:multiLevelType w:val="singleLevel"/>
    <w:tmpl w:val="04100017"/>
    <w:lvl w:ilvl="0">
      <w:start w:val="1"/>
      <w:numFmt w:val="lowerLetter"/>
      <w:lvlText w:val="%1)"/>
      <w:lvlJc w:val="left"/>
      <w:pPr>
        <w:tabs>
          <w:tab w:val="num" w:pos="360"/>
        </w:tabs>
        <w:ind w:left="360" w:hanging="360"/>
      </w:pPr>
      <w:rPr>
        <w:rFonts w:hint="default"/>
      </w:rPr>
    </w:lvl>
  </w:abstractNum>
  <w:abstractNum w:abstractNumId="8">
    <w:nsid w:val="6FBA03A8"/>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nsid w:val="72E33628"/>
    <w:multiLevelType w:val="singleLevel"/>
    <w:tmpl w:val="04100011"/>
    <w:lvl w:ilvl="0">
      <w:start w:val="1"/>
      <w:numFmt w:val="decimal"/>
      <w:lvlText w:val="%1)"/>
      <w:lvlJc w:val="left"/>
      <w:pPr>
        <w:tabs>
          <w:tab w:val="num" w:pos="360"/>
        </w:tabs>
        <w:ind w:left="360" w:hanging="360"/>
      </w:pPr>
      <w:rPr>
        <w:rFonts w:hint="default"/>
      </w:rPr>
    </w:lvl>
  </w:abstractNum>
  <w:abstractNum w:abstractNumId="10">
    <w:nsid w:val="790B6B27"/>
    <w:multiLevelType w:val="hybridMultilevel"/>
    <w:tmpl w:val="8A52ED3E"/>
    <w:lvl w:ilvl="0" w:tplc="C44649F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D893573"/>
    <w:multiLevelType w:val="singleLevel"/>
    <w:tmpl w:val="892E262C"/>
    <w:lvl w:ilvl="0">
      <w:start w:val="1"/>
      <w:numFmt w:val="lowerLetter"/>
      <w:lvlText w:val="%1)"/>
      <w:lvlJc w:val="left"/>
      <w:pPr>
        <w:tabs>
          <w:tab w:val="num" w:pos="720"/>
        </w:tabs>
        <w:ind w:left="720" w:hanging="360"/>
      </w:pPr>
      <w:rPr>
        <w:rFonts w:hint="default"/>
      </w:rPr>
    </w:lvl>
  </w:abstractNum>
  <w:num w:numId="1">
    <w:abstractNumId w:val="9"/>
  </w:num>
  <w:num w:numId="2">
    <w:abstractNumId w:val="7"/>
  </w:num>
  <w:num w:numId="3">
    <w:abstractNumId w:val="5"/>
  </w:num>
  <w:num w:numId="4">
    <w:abstractNumId w:val="8"/>
  </w:num>
  <w:num w:numId="5">
    <w:abstractNumId w:val="0"/>
  </w:num>
  <w:num w:numId="6">
    <w:abstractNumId w:val="4"/>
  </w:num>
  <w:num w:numId="7">
    <w:abstractNumId w:val="1"/>
  </w:num>
  <w:num w:numId="8">
    <w:abstractNumId w:val="2"/>
  </w:num>
  <w:num w:numId="9">
    <w:abstractNumId w:val="11"/>
  </w:num>
  <w:num w:numId="10">
    <w:abstractNumId w:val="3"/>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31DC5"/>
    <w:rsid w:val="00007508"/>
    <w:rsid w:val="00042FFF"/>
    <w:rsid w:val="000500EC"/>
    <w:rsid w:val="000604B6"/>
    <w:rsid w:val="0007548B"/>
    <w:rsid w:val="000C611A"/>
    <w:rsid w:val="00111DE2"/>
    <w:rsid w:val="00182617"/>
    <w:rsid w:val="001A328A"/>
    <w:rsid w:val="001B63B4"/>
    <w:rsid w:val="0026674A"/>
    <w:rsid w:val="002737EC"/>
    <w:rsid w:val="002941C1"/>
    <w:rsid w:val="00296DE6"/>
    <w:rsid w:val="002A04C7"/>
    <w:rsid w:val="002A3E23"/>
    <w:rsid w:val="002E5E75"/>
    <w:rsid w:val="002F20F2"/>
    <w:rsid w:val="003065AA"/>
    <w:rsid w:val="00337530"/>
    <w:rsid w:val="0037775E"/>
    <w:rsid w:val="00383132"/>
    <w:rsid w:val="003A30C8"/>
    <w:rsid w:val="003B582B"/>
    <w:rsid w:val="003C078A"/>
    <w:rsid w:val="003C2795"/>
    <w:rsid w:val="004642B8"/>
    <w:rsid w:val="004F0A93"/>
    <w:rsid w:val="005347A0"/>
    <w:rsid w:val="005430F6"/>
    <w:rsid w:val="00596069"/>
    <w:rsid w:val="005D059A"/>
    <w:rsid w:val="005D4484"/>
    <w:rsid w:val="005F616C"/>
    <w:rsid w:val="00600089"/>
    <w:rsid w:val="00600854"/>
    <w:rsid w:val="00601DFB"/>
    <w:rsid w:val="00693611"/>
    <w:rsid w:val="006B74C5"/>
    <w:rsid w:val="006C1774"/>
    <w:rsid w:val="006C228C"/>
    <w:rsid w:val="006C457D"/>
    <w:rsid w:val="006F0330"/>
    <w:rsid w:val="00790FC1"/>
    <w:rsid w:val="007A026A"/>
    <w:rsid w:val="00806F4D"/>
    <w:rsid w:val="00864CE5"/>
    <w:rsid w:val="00887498"/>
    <w:rsid w:val="0089540E"/>
    <w:rsid w:val="009203E8"/>
    <w:rsid w:val="0093121F"/>
    <w:rsid w:val="00932EA2"/>
    <w:rsid w:val="009507B4"/>
    <w:rsid w:val="00962716"/>
    <w:rsid w:val="00966CFC"/>
    <w:rsid w:val="00A15FEC"/>
    <w:rsid w:val="00A31DC5"/>
    <w:rsid w:val="00A74A52"/>
    <w:rsid w:val="00A91D3B"/>
    <w:rsid w:val="00A93C41"/>
    <w:rsid w:val="00B93DEC"/>
    <w:rsid w:val="00C0734B"/>
    <w:rsid w:val="00C57E86"/>
    <w:rsid w:val="00CF7E3D"/>
    <w:rsid w:val="00D26A6C"/>
    <w:rsid w:val="00D91727"/>
    <w:rsid w:val="00DC2F83"/>
    <w:rsid w:val="00DD27BB"/>
    <w:rsid w:val="00DE19BA"/>
    <w:rsid w:val="00DE2C87"/>
    <w:rsid w:val="00E03A7E"/>
    <w:rsid w:val="00E04C32"/>
    <w:rsid w:val="00E1207F"/>
    <w:rsid w:val="00E4394E"/>
    <w:rsid w:val="00E569C8"/>
    <w:rsid w:val="00E944E6"/>
    <w:rsid w:val="00E95E33"/>
    <w:rsid w:val="00EC5784"/>
    <w:rsid w:val="00F830D5"/>
    <w:rsid w:val="00F94531"/>
    <w:rsid w:val="00FF1F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C078A"/>
  </w:style>
  <w:style w:type="paragraph" w:styleId="Titolo1">
    <w:name w:val="heading 1"/>
    <w:basedOn w:val="Normale"/>
    <w:next w:val="Normale"/>
    <w:qFormat/>
    <w:rsid w:val="003C078A"/>
    <w:pPr>
      <w:keepNext/>
      <w:jc w:val="center"/>
      <w:outlineLvl w:val="0"/>
    </w:pPr>
    <w:rPr>
      <w:sz w:val="24"/>
    </w:rPr>
  </w:style>
  <w:style w:type="paragraph" w:styleId="Titolo2">
    <w:name w:val="heading 2"/>
    <w:basedOn w:val="Normale"/>
    <w:next w:val="Normale"/>
    <w:qFormat/>
    <w:rsid w:val="003C078A"/>
    <w:pPr>
      <w:keepNext/>
      <w:jc w:val="both"/>
      <w:outlineLvl w:val="1"/>
    </w:pPr>
    <w:rPr>
      <w:sz w:val="24"/>
    </w:rPr>
  </w:style>
  <w:style w:type="paragraph" w:styleId="Titolo3">
    <w:name w:val="heading 3"/>
    <w:basedOn w:val="Normale"/>
    <w:next w:val="Normale"/>
    <w:qFormat/>
    <w:rsid w:val="003C078A"/>
    <w:pPr>
      <w:keepNext/>
      <w:ind w:right="-141"/>
      <w:jc w:val="center"/>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C078A"/>
    <w:rPr>
      <w:sz w:val="24"/>
    </w:rPr>
  </w:style>
  <w:style w:type="paragraph" w:styleId="Corpodeltesto2">
    <w:name w:val="Body Text 2"/>
    <w:basedOn w:val="Normale"/>
    <w:rsid w:val="003C078A"/>
    <w:pPr>
      <w:jc w:val="both"/>
    </w:pPr>
    <w:rPr>
      <w:sz w:val="24"/>
    </w:rPr>
  </w:style>
  <w:style w:type="paragraph" w:styleId="Corpodeltesto3">
    <w:name w:val="Body Text 3"/>
    <w:basedOn w:val="Normale"/>
    <w:rsid w:val="003C078A"/>
    <w:pPr>
      <w:jc w:val="both"/>
    </w:pPr>
    <w:rPr>
      <w:sz w:val="22"/>
    </w:rPr>
  </w:style>
  <w:style w:type="paragraph" w:styleId="Pidipagina">
    <w:name w:val="footer"/>
    <w:basedOn w:val="Normale"/>
    <w:rsid w:val="003C078A"/>
    <w:pPr>
      <w:tabs>
        <w:tab w:val="center" w:pos="4819"/>
        <w:tab w:val="right" w:pos="9638"/>
      </w:tabs>
    </w:pPr>
  </w:style>
  <w:style w:type="character" w:styleId="Numeropagina">
    <w:name w:val="page number"/>
    <w:basedOn w:val="Carpredefinitoparagrafo"/>
    <w:rsid w:val="003C078A"/>
  </w:style>
  <w:style w:type="paragraph" w:styleId="Testofumetto">
    <w:name w:val="Balloon Text"/>
    <w:basedOn w:val="Normale"/>
    <w:semiHidden/>
    <w:rsid w:val="00E03A7E"/>
    <w:rPr>
      <w:rFonts w:ascii="Tahoma" w:hAnsi="Tahoma" w:cs="Tahoma"/>
      <w:sz w:val="16"/>
      <w:szCs w:val="16"/>
    </w:rPr>
  </w:style>
  <w:style w:type="table" w:styleId="Grigliatabella">
    <w:name w:val="Table Grid"/>
    <w:basedOn w:val="Tabellanormale"/>
    <w:rsid w:val="00273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1826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pedaler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9FD2-0B42-41B4-8B67-11AC720F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1940</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REGIONE CALABRIA</vt:lpstr>
    </vt:vector>
  </TitlesOfParts>
  <Company>AZIENDA OSPEDALIERA</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CALABRIA</dc:title>
  <dc:creator>CONCORSI</dc:creator>
  <cp:lastModifiedBy>giuseppe.neri</cp:lastModifiedBy>
  <cp:revision>12</cp:revision>
  <cp:lastPrinted>2013-10-14T14:31:00Z</cp:lastPrinted>
  <dcterms:created xsi:type="dcterms:W3CDTF">2013-10-14T08:32:00Z</dcterms:created>
  <dcterms:modified xsi:type="dcterms:W3CDTF">2013-10-21T14:38:00Z</dcterms:modified>
</cp:coreProperties>
</file>